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693587e86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1be9b3966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Itzstedt,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d8dff95544335" /><Relationship Type="http://schemas.openxmlformats.org/officeDocument/2006/relationships/numbering" Target="/word/numbering.xml" Id="R1503012ea65f4005" /><Relationship Type="http://schemas.openxmlformats.org/officeDocument/2006/relationships/settings" Target="/word/settings.xml" Id="R42aabbcf3eab460f" /><Relationship Type="http://schemas.openxmlformats.org/officeDocument/2006/relationships/image" Target="/word/media/54d05d1d-cef2-412a-ae0e-7445d567b0ce.png" Id="Rc841be9b396647e7" /></Relationships>
</file>