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fae07f7e2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e2b373cb4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Itzum,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f4775c9a7494b" /><Relationship Type="http://schemas.openxmlformats.org/officeDocument/2006/relationships/numbering" Target="/word/numbering.xml" Id="Rf4ac2cc72087453f" /><Relationship Type="http://schemas.openxmlformats.org/officeDocument/2006/relationships/settings" Target="/word/settings.xml" Id="R15b36b9441f04f22" /><Relationship Type="http://schemas.openxmlformats.org/officeDocument/2006/relationships/image" Target="/word/media/839cfee9-2005-452a-ac39-24d4d956aae2.png" Id="R122e2b373cb44b63" /></Relationships>
</file>