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0d6b5c4f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24711c2f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6c4b2f8154978" /><Relationship Type="http://schemas.openxmlformats.org/officeDocument/2006/relationships/numbering" Target="/word/numbering.xml" Id="Re19c8c5efc934eea" /><Relationship Type="http://schemas.openxmlformats.org/officeDocument/2006/relationships/settings" Target="/word/settings.xml" Id="Re809295772404379" /><Relationship Type="http://schemas.openxmlformats.org/officeDocument/2006/relationships/image" Target="/word/media/b799c80f-4132-402c-8bf8-7948d5b00f64.png" Id="R84324711c2fc44f4" /></Relationships>
</file>