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2d8bbfb63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1a41d0989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Jaibing,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364fdfc1d46f7" /><Relationship Type="http://schemas.openxmlformats.org/officeDocument/2006/relationships/numbering" Target="/word/numbering.xml" Id="R3cd2e163305440e7" /><Relationship Type="http://schemas.openxmlformats.org/officeDocument/2006/relationships/settings" Target="/word/settings.xml" Id="R259e565cee8f4d6e" /><Relationship Type="http://schemas.openxmlformats.org/officeDocument/2006/relationships/image" Target="/word/media/f219d1f4-b3b8-45cc-9b04-c250a9c70213.png" Id="R4281a41d09894afb" /></Relationships>
</file>