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eeaec02b5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94ecf39df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Jakobsdorf,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302f6a7264369" /><Relationship Type="http://schemas.openxmlformats.org/officeDocument/2006/relationships/numbering" Target="/word/numbering.xml" Id="Rdfc69886eff34ea1" /><Relationship Type="http://schemas.openxmlformats.org/officeDocument/2006/relationships/settings" Target="/word/settings.xml" Id="Rb72dc4a1c2064d7c" /><Relationship Type="http://schemas.openxmlformats.org/officeDocument/2006/relationships/image" Target="/word/media/d8f2d5f5-ec46-4f7f-8569-7cf8cf78e5b2.png" Id="R78794ecf39df4496" /></Relationships>
</file>