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aac64d83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c564847aa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45491f784539" /><Relationship Type="http://schemas.openxmlformats.org/officeDocument/2006/relationships/numbering" Target="/word/numbering.xml" Id="R4bd9804a9cc848f2" /><Relationship Type="http://schemas.openxmlformats.org/officeDocument/2006/relationships/settings" Target="/word/settings.xml" Id="R86ffc5821bf24b5e" /><Relationship Type="http://schemas.openxmlformats.org/officeDocument/2006/relationships/image" Target="/word/media/8dbdb5da-c8fe-4f58-a047-45c675a82c01.png" Id="Rdcec564847aa4a16" /></Relationships>
</file>