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04447fea2a47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3a552c79fd4d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74dadd6a3e4184" /><Relationship Type="http://schemas.openxmlformats.org/officeDocument/2006/relationships/numbering" Target="/word/numbering.xml" Id="R6a188ba6a7ce4cd2" /><Relationship Type="http://schemas.openxmlformats.org/officeDocument/2006/relationships/settings" Target="/word/settings.xml" Id="R8025d7eeb3da4ed0" /><Relationship Type="http://schemas.openxmlformats.org/officeDocument/2006/relationships/image" Target="/word/media/027f327e-7152-4f1b-8acb-7c3bc3d144b3.png" Id="Rd93a552c79fd4de5" /></Relationships>
</file>