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6824588e2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554b1f298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01b4509fa4d85" /><Relationship Type="http://schemas.openxmlformats.org/officeDocument/2006/relationships/numbering" Target="/word/numbering.xml" Id="Rd0d1bba880c84b58" /><Relationship Type="http://schemas.openxmlformats.org/officeDocument/2006/relationships/settings" Target="/word/settings.xml" Id="Rbd28ee748b864312" /><Relationship Type="http://schemas.openxmlformats.org/officeDocument/2006/relationships/image" Target="/word/media/7635be76-e419-489a-8beb-0ed22d96df01.png" Id="R1be554b1f2984978" /></Relationships>
</file>