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cd6e3a77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e06c9b59a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6c45a400b4d74" /><Relationship Type="http://schemas.openxmlformats.org/officeDocument/2006/relationships/numbering" Target="/word/numbering.xml" Id="R318dc038232e4b80" /><Relationship Type="http://schemas.openxmlformats.org/officeDocument/2006/relationships/settings" Target="/word/settings.xml" Id="R01a7242e4e6e4d55" /><Relationship Type="http://schemas.openxmlformats.org/officeDocument/2006/relationships/image" Target="/word/media/5ad4116f-c55c-4a9e-9699-66b4f8acfdba.png" Id="R05ee06c9b59a46f9" /></Relationships>
</file>