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0a8b2634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c62ac39a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Kacklitz,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0f5b835f6453e" /><Relationship Type="http://schemas.openxmlformats.org/officeDocument/2006/relationships/numbering" Target="/word/numbering.xml" Id="Rff64d32721034b6e" /><Relationship Type="http://schemas.openxmlformats.org/officeDocument/2006/relationships/settings" Target="/word/settings.xml" Id="Radd50cb0b4c64bf9" /><Relationship Type="http://schemas.openxmlformats.org/officeDocument/2006/relationships/image" Target="/word/media/ef3b309d-0102-4ce1-acbd-e5667860b9a7.png" Id="R92ec62ac39ae4361" /></Relationships>
</file>