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5abb47c42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2ea31c65f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Kaelberberg,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e5eb1d36e4bb1" /><Relationship Type="http://schemas.openxmlformats.org/officeDocument/2006/relationships/numbering" Target="/word/numbering.xml" Id="Rb214474d59a14f76" /><Relationship Type="http://schemas.openxmlformats.org/officeDocument/2006/relationships/settings" Target="/word/settings.xml" Id="Rbdb7d84a4dbc405b" /><Relationship Type="http://schemas.openxmlformats.org/officeDocument/2006/relationships/image" Target="/word/media/01719da9-44c7-4cd3-a832-d8f57ba14181.png" Id="R2122ea31c65f425b" /></Relationships>
</file>