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cfed46deb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3932ad7e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f3bb77f6c4514" /><Relationship Type="http://schemas.openxmlformats.org/officeDocument/2006/relationships/numbering" Target="/word/numbering.xml" Id="R0bafc908b82f4d83" /><Relationship Type="http://schemas.openxmlformats.org/officeDocument/2006/relationships/settings" Target="/word/settings.xml" Id="R0a167e8338b3455f" /><Relationship Type="http://schemas.openxmlformats.org/officeDocument/2006/relationships/image" Target="/word/media/021bf002-7d2c-44e5-bbe0-1fb8bbedb87a.png" Id="R35e63932ad7e4973" /></Relationships>
</file>