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6c42dca0c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634e66a7c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737e643b84531" /><Relationship Type="http://schemas.openxmlformats.org/officeDocument/2006/relationships/numbering" Target="/word/numbering.xml" Id="Ra1affff9fe9f4d1e" /><Relationship Type="http://schemas.openxmlformats.org/officeDocument/2006/relationships/settings" Target="/word/settings.xml" Id="Rac9ee1b281ba4b16" /><Relationship Type="http://schemas.openxmlformats.org/officeDocument/2006/relationships/image" Target="/word/media/a8cdb890-02c3-49a5-ba98-856a56dbde30.png" Id="R323634e66a7c4015" /></Relationships>
</file>