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604263da0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e00c98a52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Kalteneggolsfeld,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ffecd151f4298" /><Relationship Type="http://schemas.openxmlformats.org/officeDocument/2006/relationships/numbering" Target="/word/numbering.xml" Id="Ra0a1714e88d74acf" /><Relationship Type="http://schemas.openxmlformats.org/officeDocument/2006/relationships/settings" Target="/word/settings.xml" Id="Rc0370ff94f5842f0" /><Relationship Type="http://schemas.openxmlformats.org/officeDocument/2006/relationships/image" Target="/word/media/87546de1-8302-4af9-b132-d25c2ed590d6.png" Id="Rc59e00c98a52438d" /></Relationships>
</file>