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1914f7b5a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e7b88f6d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620dbc014d87" /><Relationship Type="http://schemas.openxmlformats.org/officeDocument/2006/relationships/numbering" Target="/word/numbering.xml" Id="Ra1cd1aaef2f843b6" /><Relationship Type="http://schemas.openxmlformats.org/officeDocument/2006/relationships/settings" Target="/word/settings.xml" Id="Radbaf26d5cf4492b" /><Relationship Type="http://schemas.openxmlformats.org/officeDocument/2006/relationships/image" Target="/word/media/859dabb1-bde4-467f-a70e-b4b672292412.png" Id="Re7c3e7b88f6d438c" /></Relationships>
</file>