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86a1bcecc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5a11052d6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dbad80234c44" /><Relationship Type="http://schemas.openxmlformats.org/officeDocument/2006/relationships/numbering" Target="/word/numbering.xml" Id="Rcb1c30ff95b8450f" /><Relationship Type="http://schemas.openxmlformats.org/officeDocument/2006/relationships/settings" Target="/word/settings.xml" Id="R04f083099f9f4b84" /><Relationship Type="http://schemas.openxmlformats.org/officeDocument/2006/relationships/image" Target="/word/media/0f4f35c3-d601-4bd4-85c7-77a145d16dbc.png" Id="Rd505a11052d647ad" /></Relationships>
</file>