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068d8a321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d998dbb4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16540d4a84d20" /><Relationship Type="http://schemas.openxmlformats.org/officeDocument/2006/relationships/numbering" Target="/word/numbering.xml" Id="R8dd2ffd104bb41a8" /><Relationship Type="http://schemas.openxmlformats.org/officeDocument/2006/relationships/settings" Target="/word/settings.xml" Id="R229dfa8cbed74546" /><Relationship Type="http://schemas.openxmlformats.org/officeDocument/2006/relationships/image" Target="/word/media/4c0130d2-bcef-4075-b69b-df784255c395.png" Id="R508d998dbb444c32" /></Relationships>
</file>