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7699fd146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f62c2d316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Karlshof,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7e12602a54abf" /><Relationship Type="http://schemas.openxmlformats.org/officeDocument/2006/relationships/numbering" Target="/word/numbering.xml" Id="R0b4c1d5b5b8b4985" /><Relationship Type="http://schemas.openxmlformats.org/officeDocument/2006/relationships/settings" Target="/word/settings.xml" Id="Rff0d99de27884d61" /><Relationship Type="http://schemas.openxmlformats.org/officeDocument/2006/relationships/image" Target="/word/media/42c979f0-258d-4089-8994-8107d24c2d89.png" Id="Rb28f62c2d3164cb9" /></Relationships>
</file>