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c4092c6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caee74b23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f9979c94f415b" /><Relationship Type="http://schemas.openxmlformats.org/officeDocument/2006/relationships/numbering" Target="/word/numbering.xml" Id="R1a01bea178054625" /><Relationship Type="http://schemas.openxmlformats.org/officeDocument/2006/relationships/settings" Target="/word/settings.xml" Id="R147ca46637d24cac" /><Relationship Type="http://schemas.openxmlformats.org/officeDocument/2006/relationships/image" Target="/word/media/4276e91a-e1e3-477c-9c2b-406166c1a4ba.png" Id="R690caee74b2340f7" /></Relationships>
</file>