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c787382b5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63abd340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Kastenreuth,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5217bf56435f" /><Relationship Type="http://schemas.openxmlformats.org/officeDocument/2006/relationships/numbering" Target="/word/numbering.xml" Id="R7f13ade65c7f46cc" /><Relationship Type="http://schemas.openxmlformats.org/officeDocument/2006/relationships/settings" Target="/word/settings.xml" Id="R02fecb1f41914221" /><Relationship Type="http://schemas.openxmlformats.org/officeDocument/2006/relationships/image" Target="/word/media/f8c3d586-9855-4e86-951e-653a17c7f533.png" Id="R57763abd34044173" /></Relationships>
</file>