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dba8233efa44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63e139537b48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Kastorf,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9a92d03aa3421c" /><Relationship Type="http://schemas.openxmlformats.org/officeDocument/2006/relationships/numbering" Target="/word/numbering.xml" Id="R7f815b98f58b461e" /><Relationship Type="http://schemas.openxmlformats.org/officeDocument/2006/relationships/settings" Target="/word/settings.xml" Id="R1794f0e4139c4519" /><Relationship Type="http://schemas.openxmlformats.org/officeDocument/2006/relationships/image" Target="/word/media/55639558-6a68-4c9b-b754-54a9f9e822a8.png" Id="Re363e139537b48fc" /></Relationships>
</file>