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5a14cb940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c70badc5b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15e925480463d" /><Relationship Type="http://schemas.openxmlformats.org/officeDocument/2006/relationships/numbering" Target="/word/numbering.xml" Id="Re25e5e776f8c4b5a" /><Relationship Type="http://schemas.openxmlformats.org/officeDocument/2006/relationships/settings" Target="/word/settings.xml" Id="R444d16f6e8bc4c15" /><Relationship Type="http://schemas.openxmlformats.org/officeDocument/2006/relationships/image" Target="/word/media/1f02bec1-1455-4b5c-83a1-f66a0a1e1579.png" Id="R49bc70badc5b438b" /></Relationships>
</file>