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daf5c4d8d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c604083d7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Katzenelnbogen,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6ffbf033a4856" /><Relationship Type="http://schemas.openxmlformats.org/officeDocument/2006/relationships/numbering" Target="/word/numbering.xml" Id="R844fb6754a7044eb" /><Relationship Type="http://schemas.openxmlformats.org/officeDocument/2006/relationships/settings" Target="/word/settings.xml" Id="R9ea5225fce674327" /><Relationship Type="http://schemas.openxmlformats.org/officeDocument/2006/relationships/image" Target="/word/media/11b8ec89-875f-40a0-afb1-0c0666832045.png" Id="Rb16c604083d74a72" /></Relationships>
</file>