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b3adb71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ef7968e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Kaufmannsommer,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06fa30fb449a" /><Relationship Type="http://schemas.openxmlformats.org/officeDocument/2006/relationships/numbering" Target="/word/numbering.xml" Id="Rd29c1ed3c36842bd" /><Relationship Type="http://schemas.openxmlformats.org/officeDocument/2006/relationships/settings" Target="/word/settings.xml" Id="R1673e47f4ca641c1" /><Relationship Type="http://schemas.openxmlformats.org/officeDocument/2006/relationships/image" Target="/word/media/1008192b-9aa9-46cd-980c-2e47082cc207.png" Id="R7510ef7968ef4c84" /></Relationships>
</file>