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abb011e5c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0db2f955a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072dcba5e41ab" /><Relationship Type="http://schemas.openxmlformats.org/officeDocument/2006/relationships/numbering" Target="/word/numbering.xml" Id="R1d122b3ea1ed4b1e" /><Relationship Type="http://schemas.openxmlformats.org/officeDocument/2006/relationships/settings" Target="/word/settings.xml" Id="Rea1961ba016e4606" /><Relationship Type="http://schemas.openxmlformats.org/officeDocument/2006/relationships/image" Target="/word/media/2a1be65a-4183-4a51-a4b4-92e1486a77b3.png" Id="R9130db2f955a4a18" /></Relationships>
</file>