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2c20af63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24559fb7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c50784da4699" /><Relationship Type="http://schemas.openxmlformats.org/officeDocument/2006/relationships/numbering" Target="/word/numbering.xml" Id="R02142803fd6247a7" /><Relationship Type="http://schemas.openxmlformats.org/officeDocument/2006/relationships/settings" Target="/word/settings.xml" Id="R58086c2511904115" /><Relationship Type="http://schemas.openxmlformats.org/officeDocument/2006/relationships/image" Target="/word/media/afdfe8cd-8af1-4384-b735-cd60bbfabb1d.png" Id="R2f2d24559fb74e41" /></Relationships>
</file>