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78856fcfe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3cb0831a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Kennfus,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b8c0516d0451f" /><Relationship Type="http://schemas.openxmlformats.org/officeDocument/2006/relationships/numbering" Target="/word/numbering.xml" Id="R686ae7dd529c49b7" /><Relationship Type="http://schemas.openxmlformats.org/officeDocument/2006/relationships/settings" Target="/word/settings.xml" Id="Rd42909b2e98f415d" /><Relationship Type="http://schemas.openxmlformats.org/officeDocument/2006/relationships/image" Target="/word/media/73593056-c3ae-4c85-b40d-5f5c6c4671a4.png" Id="R40193cb0831a4fdc" /></Relationships>
</file>