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14cb9dc5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fdce1386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Kirchanschoring,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43304b304d72" /><Relationship Type="http://schemas.openxmlformats.org/officeDocument/2006/relationships/numbering" Target="/word/numbering.xml" Id="R1cebbae638974d89" /><Relationship Type="http://schemas.openxmlformats.org/officeDocument/2006/relationships/settings" Target="/word/settings.xml" Id="Rea5f453e602e423a" /><Relationship Type="http://schemas.openxmlformats.org/officeDocument/2006/relationships/image" Target="/word/media/272e44af-da2a-4a38-a18b-ea2d605395f6.png" Id="R86f0fdce1386455b" /></Relationships>
</file>