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9e13a4e85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4a4a6158c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42ff068a0483e" /><Relationship Type="http://schemas.openxmlformats.org/officeDocument/2006/relationships/numbering" Target="/word/numbering.xml" Id="R1af7c48defcb4ee8" /><Relationship Type="http://schemas.openxmlformats.org/officeDocument/2006/relationships/settings" Target="/word/settings.xml" Id="R3e31dc8b6882497c" /><Relationship Type="http://schemas.openxmlformats.org/officeDocument/2006/relationships/image" Target="/word/media/3ee9338f-a199-4071-9678-358e88c10c3d.png" Id="Rbe74a4a6158c4d66" /></Relationships>
</file>