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08713f4c5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4188ebb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2d69dfe3b4373" /><Relationship Type="http://schemas.openxmlformats.org/officeDocument/2006/relationships/numbering" Target="/word/numbering.xml" Id="Rd9a7f27d4b55408d" /><Relationship Type="http://schemas.openxmlformats.org/officeDocument/2006/relationships/settings" Target="/word/settings.xml" Id="R1f06202806f34d93" /><Relationship Type="http://schemas.openxmlformats.org/officeDocument/2006/relationships/image" Target="/word/media/8b55893e-db3c-4b77-aa0a-029e310b89d2.png" Id="R616a4188ebb74847" /></Relationships>
</file>