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cc65c40a3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b0b910f9c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Kirchseelte,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8b6da44934074" /><Relationship Type="http://schemas.openxmlformats.org/officeDocument/2006/relationships/numbering" Target="/word/numbering.xml" Id="Ra2a5d26b2f834fd8" /><Relationship Type="http://schemas.openxmlformats.org/officeDocument/2006/relationships/settings" Target="/word/settings.xml" Id="Rc121e5d7e5484fbb" /><Relationship Type="http://schemas.openxmlformats.org/officeDocument/2006/relationships/image" Target="/word/media/1167f58b-7a89-4e0b-a3a5-a9a3cea0e6d5.png" Id="Re24b0b910f9c4733" /></Relationships>
</file>