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b9e91a4d6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5121d66a4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Kirchvers,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642982ed543ed" /><Relationship Type="http://schemas.openxmlformats.org/officeDocument/2006/relationships/numbering" Target="/word/numbering.xml" Id="Rbefe28f047b8481a" /><Relationship Type="http://schemas.openxmlformats.org/officeDocument/2006/relationships/settings" Target="/word/settings.xml" Id="R2d282d3af72c44bf" /><Relationship Type="http://schemas.openxmlformats.org/officeDocument/2006/relationships/image" Target="/word/media/cc73f7ad-6405-4b0b-b1ca-d0a285c6c22b.png" Id="R54a5121d66a44b40" /></Relationships>
</file>