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aa956ca9b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90b3bb7d9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Kirchwalsede,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0f46af453453e" /><Relationship Type="http://schemas.openxmlformats.org/officeDocument/2006/relationships/numbering" Target="/word/numbering.xml" Id="Raed54b238afa4e03" /><Relationship Type="http://schemas.openxmlformats.org/officeDocument/2006/relationships/settings" Target="/word/settings.xml" Id="R0ba17a6573414382" /><Relationship Type="http://schemas.openxmlformats.org/officeDocument/2006/relationships/image" Target="/word/media/fbc650f0-ce8d-4d6e-967d-5a1ea2ea9ebc.png" Id="R27a90b3bb7d940b8" /></Relationships>
</file>