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abd64026c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a125fa3a6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Kirspenich,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9a93a41f540e7" /><Relationship Type="http://schemas.openxmlformats.org/officeDocument/2006/relationships/numbering" Target="/word/numbering.xml" Id="Reb936b166dfa4717" /><Relationship Type="http://schemas.openxmlformats.org/officeDocument/2006/relationships/settings" Target="/word/settings.xml" Id="R3eb38984e30744bc" /><Relationship Type="http://schemas.openxmlformats.org/officeDocument/2006/relationships/image" Target="/word/media/9bf4ec0a-af0e-4d83-8802-766051ae0339.png" Id="R9bea125fa3a64fbb" /></Relationships>
</file>