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84f4c5a1b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02c023384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166e7df4c4c7a" /><Relationship Type="http://schemas.openxmlformats.org/officeDocument/2006/relationships/numbering" Target="/word/numbering.xml" Id="R313bb910e5e2426d" /><Relationship Type="http://schemas.openxmlformats.org/officeDocument/2006/relationships/settings" Target="/word/settings.xml" Id="R70250dcc7d104cd6" /><Relationship Type="http://schemas.openxmlformats.org/officeDocument/2006/relationships/image" Target="/word/media/d35ca37d-78f2-48d0-84cf-0587a089b5a8.png" Id="R3db02c0233844954" /></Relationships>
</file>