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ae360ca4f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e2a676c3d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Bollhagen,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29a4f31bb47f3" /><Relationship Type="http://schemas.openxmlformats.org/officeDocument/2006/relationships/numbering" Target="/word/numbering.xml" Id="R86e2c8678f254fea" /><Relationship Type="http://schemas.openxmlformats.org/officeDocument/2006/relationships/settings" Target="/word/settings.xml" Id="R522f7e81e4194c0f" /><Relationship Type="http://schemas.openxmlformats.org/officeDocument/2006/relationships/image" Target="/word/media/97ed49de-cdd7-441f-be14-689c2e3a71ab.png" Id="Rdb6e2a676c3d4563" /></Relationships>
</file>