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6b363e43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de474b829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Brunsrode,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e69628e904b20" /><Relationship Type="http://schemas.openxmlformats.org/officeDocument/2006/relationships/numbering" Target="/word/numbering.xml" Id="R38b9f12844fc495b" /><Relationship Type="http://schemas.openxmlformats.org/officeDocument/2006/relationships/settings" Target="/word/settings.xml" Id="R37236bf2ae454b31" /><Relationship Type="http://schemas.openxmlformats.org/officeDocument/2006/relationships/image" Target="/word/media/a5fccd34-24fb-47d1-9e52-5372eff80154.png" Id="Ra6ede474b8294493" /></Relationships>
</file>