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216ec8a8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ee0f40f0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Koxbull,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f2f1714c14e9f" /><Relationship Type="http://schemas.openxmlformats.org/officeDocument/2006/relationships/numbering" Target="/word/numbering.xml" Id="R9bdbe5a207d24e98" /><Relationship Type="http://schemas.openxmlformats.org/officeDocument/2006/relationships/settings" Target="/word/settings.xml" Id="R47213558c1d64079" /><Relationship Type="http://schemas.openxmlformats.org/officeDocument/2006/relationships/image" Target="/word/media/bdecffa4-336e-48dd-b285-5e871fb90a94.png" Id="R98beee0f40f043db" /></Relationships>
</file>