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aaa3f78dc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e6737da45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Loitz,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3410b2b2b403d" /><Relationship Type="http://schemas.openxmlformats.org/officeDocument/2006/relationships/numbering" Target="/word/numbering.xml" Id="R5f79b307d17049a3" /><Relationship Type="http://schemas.openxmlformats.org/officeDocument/2006/relationships/settings" Target="/word/settings.xml" Id="Rd913a60e01ef4a5d" /><Relationship Type="http://schemas.openxmlformats.org/officeDocument/2006/relationships/image" Target="/word/media/871023da-fd77-49cb-8dbb-bc551d406ab1.png" Id="R9f2e6737da454076" /></Relationships>
</file>