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d4d3176bb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e844a5c69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Quassow,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464a5b7724211" /><Relationship Type="http://schemas.openxmlformats.org/officeDocument/2006/relationships/numbering" Target="/word/numbering.xml" Id="R08d493ff1f1144df" /><Relationship Type="http://schemas.openxmlformats.org/officeDocument/2006/relationships/settings" Target="/word/settings.xml" Id="R5fc7baa965844585" /><Relationship Type="http://schemas.openxmlformats.org/officeDocument/2006/relationships/image" Target="/word/media/ba55f3d9-2bd3-4daa-9f44-78ea28d7a37b.png" Id="R58de844a5c694804" /></Relationships>
</file>