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b1d8903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6dc74577b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fcabdd8445ea" /><Relationship Type="http://schemas.openxmlformats.org/officeDocument/2006/relationships/numbering" Target="/word/numbering.xml" Id="R0f33291a35734b6e" /><Relationship Type="http://schemas.openxmlformats.org/officeDocument/2006/relationships/settings" Target="/word/settings.xml" Id="Re0ed4ee0affb4866" /><Relationship Type="http://schemas.openxmlformats.org/officeDocument/2006/relationships/image" Target="/word/media/097d10d6-185b-4ce7-905b-e483ef133400.png" Id="Read6dc74577b433c" /></Relationships>
</file>