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ef6a29116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6f313d4e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Kleinhettstedt,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63122f1f41ef" /><Relationship Type="http://schemas.openxmlformats.org/officeDocument/2006/relationships/numbering" Target="/word/numbering.xml" Id="Rbc459d71d7cd4d8e" /><Relationship Type="http://schemas.openxmlformats.org/officeDocument/2006/relationships/settings" Target="/word/settings.xml" Id="R9cb6c6c857164d8c" /><Relationship Type="http://schemas.openxmlformats.org/officeDocument/2006/relationships/image" Target="/word/media/337f9c6d-6276-429b-8477-b04469d18db9.png" Id="Rd2f6f313d4ec4c4a" /></Relationships>
</file>