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476b0905c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1e47b3d0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Kleinkonigsdorf,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0e4ce77e4898" /><Relationship Type="http://schemas.openxmlformats.org/officeDocument/2006/relationships/numbering" Target="/word/numbering.xml" Id="R035e894f4afe4438" /><Relationship Type="http://schemas.openxmlformats.org/officeDocument/2006/relationships/settings" Target="/word/settings.xml" Id="Rec443e0c22e743df" /><Relationship Type="http://schemas.openxmlformats.org/officeDocument/2006/relationships/image" Target="/word/media/89f6c288-20f5-4419-a149-f8d88a22c027.png" Id="R48f51e47b3d04c45" /></Relationships>
</file>