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52fa35e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aa433632f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Kleinoderscheid,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8869cf304038" /><Relationship Type="http://schemas.openxmlformats.org/officeDocument/2006/relationships/numbering" Target="/word/numbering.xml" Id="R615f3514a6d640e8" /><Relationship Type="http://schemas.openxmlformats.org/officeDocument/2006/relationships/settings" Target="/word/settings.xml" Id="Raa7eb0101d9b4dd1" /><Relationship Type="http://schemas.openxmlformats.org/officeDocument/2006/relationships/image" Target="/word/media/6ef1a991-f6a1-4867-8610-8923efaa8bb0.png" Id="R1f0aa433632f4a82" /></Relationships>
</file>