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62712cb58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78d90c98a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Kleinsiep,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7d79b2f7541bb" /><Relationship Type="http://schemas.openxmlformats.org/officeDocument/2006/relationships/numbering" Target="/word/numbering.xml" Id="Raed5205685a9455b" /><Relationship Type="http://schemas.openxmlformats.org/officeDocument/2006/relationships/settings" Target="/word/settings.xml" Id="R78434b6dcf814978" /><Relationship Type="http://schemas.openxmlformats.org/officeDocument/2006/relationships/image" Target="/word/media/cca17634-c4af-48bb-a0b1-72bf98a60e0a.png" Id="R36078d90c98a47d3" /></Relationships>
</file>