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b36d9e055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9f1f087e2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d507a69b049c0" /><Relationship Type="http://schemas.openxmlformats.org/officeDocument/2006/relationships/numbering" Target="/word/numbering.xml" Id="R2d493d38d77e4d55" /><Relationship Type="http://schemas.openxmlformats.org/officeDocument/2006/relationships/settings" Target="/word/settings.xml" Id="Rad900c72b8f34381" /><Relationship Type="http://schemas.openxmlformats.org/officeDocument/2006/relationships/image" Target="/word/media/e4c7d984-23ac-4317-a53b-eba8b736ec9e.png" Id="R3849f1f087e2493d" /></Relationships>
</file>