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f12b7b5b3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635dfafa6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Klugham,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307eb6fc54a7e" /><Relationship Type="http://schemas.openxmlformats.org/officeDocument/2006/relationships/numbering" Target="/word/numbering.xml" Id="Rb1e4e7f8e60945aa" /><Relationship Type="http://schemas.openxmlformats.org/officeDocument/2006/relationships/settings" Target="/word/settings.xml" Id="R77b2e574ead440fd" /><Relationship Type="http://schemas.openxmlformats.org/officeDocument/2006/relationships/image" Target="/word/media/00d55952-7c3e-4d9b-a4fc-8272d750371d.png" Id="R3e6635dfafa64dc8" /></Relationships>
</file>