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b8004a010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9430fcda4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Knottenried,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c9a2fe5ae4458" /><Relationship Type="http://schemas.openxmlformats.org/officeDocument/2006/relationships/numbering" Target="/word/numbering.xml" Id="R15002048f9e44ecd" /><Relationship Type="http://schemas.openxmlformats.org/officeDocument/2006/relationships/settings" Target="/word/settings.xml" Id="Rf25abba36da04a7e" /><Relationship Type="http://schemas.openxmlformats.org/officeDocument/2006/relationships/image" Target="/word/media/f4ed7d27-f9ca-4af3-910c-2450b48dac63.png" Id="Rcc69430fcda44950" /></Relationships>
</file>