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e72d9ff21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b4533aac5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e16d1178449e8" /><Relationship Type="http://schemas.openxmlformats.org/officeDocument/2006/relationships/numbering" Target="/word/numbering.xml" Id="R4553a6113c6a4871" /><Relationship Type="http://schemas.openxmlformats.org/officeDocument/2006/relationships/settings" Target="/word/settings.xml" Id="R267b525deb7a4ae0" /><Relationship Type="http://schemas.openxmlformats.org/officeDocument/2006/relationships/image" Target="/word/media/1f6aec14-9209-4526-8109-285af1fa09da.png" Id="R455b4533aac54513" /></Relationships>
</file>