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3258d6a53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cb9655a9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84d2da41b4926" /><Relationship Type="http://schemas.openxmlformats.org/officeDocument/2006/relationships/numbering" Target="/word/numbering.xml" Id="Rc72073060b464fb6" /><Relationship Type="http://schemas.openxmlformats.org/officeDocument/2006/relationships/settings" Target="/word/settings.xml" Id="Rdcac7379c62a4002" /><Relationship Type="http://schemas.openxmlformats.org/officeDocument/2006/relationships/image" Target="/word/media/29b0bb44-398b-4a46-9857-e8c809555b54.png" Id="R600cb9655a9f487c" /></Relationships>
</file>